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tre 0.8.0</w:t>
      </w:r>
    </w:p>
    <w:p>
      <w:pPr/>
      <w:r>
        <w:rPr>
          <w:rStyle w:val="a0"/>
          <w:rFonts w:ascii="Arial" w:hAnsi="Arial"/>
          <w:b/>
        </w:rPr>
        <w:t xml:space="preserve">Copyright notice: </w:t>
      </w:r>
    </w:p>
    <w:p>
      <w:pPr/>
      <w:r>
        <w:rPr>
          <w:rStyle w:val="a0"/>
          <w:rFonts w:ascii="宋体" w:hAnsi="宋体"/>
          <w:sz w:val="22"/>
        </w:rPr>
        <w:t>Copyright (c) 2009 Ville Laurikari &lt;ville@laurikari.net&gt;</w:t>
        <w:br/>
        <w:t>Copyright (c) 2001-2009 Ville Laurikari &lt;vl@iki.fi&gt;</w:t>
        <w:br/>
        <w:t>Copyright (c) 2001-2009 Ville Laurikari &lt;vl@iki.fi&gt;.\n"));</w:t>
        <w:br/>
      </w:r>
    </w:p>
    <w:p>
      <w:pPr/>
      <w:r>
        <w:rPr>
          <w:rStyle w:val="a0"/>
          <w:rFonts w:ascii="Arial" w:hAnsi="Arial"/>
          <w:b/>
          <w:sz w:val="24"/>
        </w:rPr>
        <w:t xml:space="preserve">License: </w:t>
      </w:r>
      <w:r>
        <w:rPr>
          <w:rStyle w:val="a0"/>
          <w:rFonts w:ascii="Arial" w:hAnsi="Arial"/>
          <w:sz w:val="21"/>
        </w:rPr>
        <w:t>BSD</w:t>
      </w:r>
    </w:p>
    <w:p>
      <w:pPr/>
      <w:r>
        <w:rPr>
          <w:rStyle w:val="a0"/>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